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94" w:rsidRDefault="003D6D94" w:rsidP="00780803">
      <w:pPr>
        <w:pStyle w:val="Heading1"/>
        <w:spacing w:line="276" w:lineRule="auto"/>
        <w:rPr>
          <w:b w:val="0"/>
        </w:rPr>
      </w:pPr>
    </w:p>
    <w:p w:rsidR="003D6D94" w:rsidRPr="00237FC6" w:rsidRDefault="003D6D94" w:rsidP="008D0BC0">
      <w:pPr>
        <w:jc w:val="center"/>
        <w:rPr>
          <w:rFonts w:ascii="Times New Roman" w:hAnsi="Times New Roman"/>
          <w:b/>
          <w:sz w:val="28"/>
          <w:szCs w:val="28"/>
        </w:rPr>
      </w:pPr>
      <w:r w:rsidRPr="00237FC6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                        Ханты-Мансийский район                                                                                    </w:t>
      </w:r>
      <w:r w:rsidRPr="00237FC6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3D6D94" w:rsidRPr="00237FC6" w:rsidRDefault="003D6D94" w:rsidP="008D0BC0">
      <w:pPr>
        <w:jc w:val="center"/>
        <w:rPr>
          <w:rFonts w:ascii="Times New Roman" w:hAnsi="Times New Roman"/>
          <w:sz w:val="28"/>
          <w:szCs w:val="28"/>
        </w:rPr>
      </w:pPr>
      <w:r w:rsidRPr="00237FC6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3D6D94" w:rsidRPr="00D801FF" w:rsidRDefault="003D6D94" w:rsidP="008D0BC0">
      <w:pPr>
        <w:jc w:val="center"/>
        <w:rPr>
          <w:rFonts w:ascii="Times New Roman" w:hAnsi="Times New Roman"/>
          <w:spacing w:val="24"/>
          <w:sz w:val="28"/>
          <w:szCs w:val="28"/>
        </w:rPr>
      </w:pPr>
      <w:r w:rsidRPr="00237FC6">
        <w:rPr>
          <w:rFonts w:ascii="Times New Roman" w:hAnsi="Times New Roman"/>
          <w:sz w:val="28"/>
          <w:szCs w:val="28"/>
        </w:rPr>
        <w:t xml:space="preserve"> </w:t>
      </w:r>
      <w:r w:rsidRPr="00237FC6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3D6D94" w:rsidRPr="00C01FCB" w:rsidRDefault="003D6D94" w:rsidP="008D0BC0">
      <w:pPr>
        <w:tabs>
          <w:tab w:val="left" w:pos="8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23.11.2020</w:t>
      </w:r>
      <w:r w:rsidRPr="00C01F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01FC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53</w:t>
      </w:r>
    </w:p>
    <w:p w:rsidR="003D6D94" w:rsidRPr="00C01FCB" w:rsidRDefault="003D6D94" w:rsidP="008D0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</w:p>
    <w:p w:rsidR="003D6D94" w:rsidRPr="008415C7" w:rsidRDefault="003D6D94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D94" w:rsidRDefault="003D6D94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приложении к</w:t>
      </w:r>
    </w:p>
    <w:p w:rsidR="003D6D94" w:rsidRDefault="003D6D94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постановлению администрации сельского</w:t>
      </w:r>
    </w:p>
    <w:p w:rsidR="003D6D94" w:rsidRDefault="003D6D94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Кедровый от 18.12.2019 № 62 «</w:t>
      </w:r>
      <w:r w:rsidRPr="00C3715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</w:p>
    <w:p w:rsidR="003D6D94" w:rsidRDefault="003D6D94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утверждении</w:t>
      </w:r>
      <w:r w:rsidRPr="00C3715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C37156">
        <w:rPr>
          <w:rFonts w:ascii="Times New Roman" w:hAnsi="Times New Roman"/>
          <w:sz w:val="28"/>
          <w:szCs w:val="28"/>
        </w:rPr>
        <w:t xml:space="preserve"> «Комплексные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 xml:space="preserve"> мероприятия по </w:t>
      </w:r>
      <w:r>
        <w:rPr>
          <w:rFonts w:ascii="Times New Roman" w:hAnsi="Times New Roman"/>
          <w:sz w:val="28"/>
          <w:szCs w:val="28"/>
        </w:rPr>
        <w:t xml:space="preserve">обеспечению межнационального </w:t>
      </w:r>
    </w:p>
    <w:p w:rsidR="003D6D94" w:rsidRDefault="003D6D94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согласия, гражданского единства, отдельных прав </w:t>
      </w:r>
    </w:p>
    <w:p w:rsidR="003D6D94" w:rsidRDefault="003D6D94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законных интересов граждан на территории </w:t>
      </w:r>
    </w:p>
    <w:p w:rsidR="003D6D94" w:rsidRDefault="003D6D94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Кедровый на 2020 – 2024 </w:t>
      </w:r>
      <w:r w:rsidRPr="00C37156">
        <w:rPr>
          <w:rFonts w:ascii="Times New Roman" w:hAnsi="Times New Roman"/>
          <w:sz w:val="28"/>
          <w:szCs w:val="28"/>
        </w:rPr>
        <w:t>годы»</w:t>
      </w:r>
    </w:p>
    <w:p w:rsidR="003D6D94" w:rsidRDefault="003D6D94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D94" w:rsidRPr="00C37156" w:rsidRDefault="003D6D94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D94" w:rsidRDefault="003D6D94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</w:t>
      </w:r>
      <w:r>
        <w:rPr>
          <w:rFonts w:ascii="Times New Roman" w:hAnsi="Times New Roman"/>
          <w:sz w:val="28"/>
          <w:szCs w:val="28"/>
        </w:rPr>
        <w:t xml:space="preserve">«О противодействии терроризму», </w:t>
      </w:r>
      <w:r w:rsidRPr="000028CC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 xml:space="preserve">еральным законом от 25.07.2002 </w:t>
      </w:r>
      <w:r w:rsidRPr="000028CC">
        <w:rPr>
          <w:rFonts w:ascii="Times New Roman" w:hAnsi="Times New Roman"/>
          <w:sz w:val="28"/>
          <w:szCs w:val="28"/>
        </w:rPr>
        <w:t>№ 114-ФЗ «О противодействии экстремистской деятельности»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D6D94" w:rsidRPr="000028CC" w:rsidRDefault="003D6D94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D94" w:rsidRDefault="003D6D94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приложении к постановлению администрации сельского поселения Кедровый от 18.12.2019 № 62 «Об утверждении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Кедровый следующие изменения:</w:t>
      </w:r>
    </w:p>
    <w:p w:rsidR="003D6D94" w:rsidRDefault="003D6D94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Строку 6 раздела 1 таблицы Паспорта Программы изложить в новой редакции:</w:t>
      </w:r>
    </w:p>
    <w:p w:rsidR="003D6D94" w:rsidRDefault="003D6D94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8"/>
        <w:gridCol w:w="6933"/>
      </w:tblGrid>
      <w:tr w:rsidR="003D6D94" w:rsidTr="00037BF8">
        <w:tc>
          <w:tcPr>
            <w:tcW w:w="2638" w:type="dxa"/>
          </w:tcPr>
          <w:p w:rsidR="003D6D94" w:rsidRPr="00037BF8" w:rsidRDefault="003D6D94" w:rsidP="00037B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BF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33" w:type="dxa"/>
          </w:tcPr>
          <w:p w:rsidR="003D6D94" w:rsidRPr="00037BF8" w:rsidRDefault="003D6D94" w:rsidP="00037B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BF8"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 финансирование Программы составляет:</w:t>
            </w:r>
          </w:p>
          <w:p w:rsidR="003D6D94" w:rsidRPr="00037BF8" w:rsidRDefault="003D6D94" w:rsidP="00037B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BF8">
              <w:rPr>
                <w:rFonts w:ascii="Times New Roman" w:hAnsi="Times New Roman"/>
                <w:sz w:val="28"/>
                <w:szCs w:val="28"/>
              </w:rPr>
              <w:t xml:space="preserve">2020 г. – 6 900 руб.; </w:t>
            </w:r>
          </w:p>
          <w:p w:rsidR="003D6D94" w:rsidRPr="00037BF8" w:rsidRDefault="003D6D94" w:rsidP="00037B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BF8">
              <w:rPr>
                <w:rFonts w:ascii="Times New Roman" w:hAnsi="Times New Roman"/>
                <w:sz w:val="28"/>
                <w:szCs w:val="28"/>
              </w:rPr>
              <w:t xml:space="preserve">2021 г. – 11525 руб.; </w:t>
            </w:r>
          </w:p>
          <w:p w:rsidR="003D6D94" w:rsidRPr="00037BF8" w:rsidRDefault="003D6D94" w:rsidP="00037B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BF8">
              <w:rPr>
                <w:rFonts w:ascii="Times New Roman" w:hAnsi="Times New Roman"/>
                <w:sz w:val="28"/>
                <w:szCs w:val="28"/>
              </w:rPr>
              <w:t>2022 г. – 11525 руб.;</w:t>
            </w:r>
          </w:p>
          <w:p w:rsidR="003D6D94" w:rsidRPr="00037BF8" w:rsidRDefault="003D6D94" w:rsidP="00037B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BF8">
              <w:rPr>
                <w:rFonts w:ascii="Times New Roman" w:hAnsi="Times New Roman"/>
                <w:sz w:val="28"/>
                <w:szCs w:val="28"/>
              </w:rPr>
              <w:t>2023 г. – 11525 руб.;</w:t>
            </w:r>
          </w:p>
          <w:p w:rsidR="003D6D94" w:rsidRPr="00037BF8" w:rsidRDefault="003D6D94" w:rsidP="00037BF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BF8">
              <w:rPr>
                <w:rFonts w:ascii="Times New Roman" w:hAnsi="Times New Roman"/>
                <w:sz w:val="28"/>
                <w:szCs w:val="28"/>
              </w:rPr>
              <w:t>2024 год – 11525 руб.</w:t>
            </w:r>
          </w:p>
        </w:tc>
      </w:tr>
    </w:tbl>
    <w:p w:rsidR="003D6D94" w:rsidRDefault="003D6D94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3D6D94" w:rsidRDefault="003D6D94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Строку 11 раздела 7 таблицы Основные мероприятия Программы изложить в новой редакции:</w:t>
      </w:r>
    </w:p>
    <w:p w:rsidR="003D6D94" w:rsidRDefault="003D6D94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"/>
        <w:gridCol w:w="1571"/>
        <w:gridCol w:w="1773"/>
        <w:gridCol w:w="810"/>
        <w:gridCol w:w="756"/>
        <w:gridCol w:w="929"/>
        <w:gridCol w:w="810"/>
        <w:gridCol w:w="714"/>
        <w:gridCol w:w="770"/>
        <w:gridCol w:w="770"/>
        <w:gridCol w:w="770"/>
      </w:tblGrid>
      <w:tr w:rsidR="003D6D94" w:rsidTr="00037BF8">
        <w:tc>
          <w:tcPr>
            <w:tcW w:w="335" w:type="dxa"/>
          </w:tcPr>
          <w:p w:rsidR="003D6D94" w:rsidRPr="00037BF8" w:rsidRDefault="003D6D94" w:rsidP="003C7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D94" w:rsidRPr="00037BF8" w:rsidRDefault="003D6D94" w:rsidP="00037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3D6D94" w:rsidRPr="00037BF8" w:rsidRDefault="003D6D94" w:rsidP="003C7FDD">
            <w:pPr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народных дружин             в сельском поселении</w:t>
            </w:r>
          </w:p>
        </w:tc>
        <w:tc>
          <w:tcPr>
            <w:tcW w:w="1773" w:type="dxa"/>
          </w:tcPr>
          <w:p w:rsidR="003D6D94" w:rsidRPr="00037BF8" w:rsidRDefault="003D6D94" w:rsidP="003C7FDD">
            <w:pPr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10" w:type="dxa"/>
          </w:tcPr>
          <w:p w:rsidR="003D6D94" w:rsidRPr="00037BF8" w:rsidRDefault="003D6D94" w:rsidP="00037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до 31.12. 2020, 31.12. 2021, 31.12. 2022, 31.12. 2023, 31.12. 2024</w:t>
            </w:r>
          </w:p>
        </w:tc>
        <w:tc>
          <w:tcPr>
            <w:tcW w:w="756" w:type="dxa"/>
          </w:tcPr>
          <w:p w:rsidR="003D6D94" w:rsidRPr="00037BF8" w:rsidRDefault="003D6D94" w:rsidP="00037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vAlign w:val="center"/>
          </w:tcPr>
          <w:p w:rsidR="003D6D94" w:rsidRPr="00037BF8" w:rsidRDefault="003D6D94" w:rsidP="00037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116900</w:t>
            </w:r>
          </w:p>
        </w:tc>
        <w:tc>
          <w:tcPr>
            <w:tcW w:w="810" w:type="dxa"/>
            <w:vAlign w:val="center"/>
          </w:tcPr>
          <w:p w:rsidR="003D6D94" w:rsidRPr="00037BF8" w:rsidRDefault="003D6D94" w:rsidP="00037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22900</w:t>
            </w:r>
          </w:p>
        </w:tc>
        <w:tc>
          <w:tcPr>
            <w:tcW w:w="714" w:type="dxa"/>
            <w:vAlign w:val="center"/>
          </w:tcPr>
          <w:p w:rsidR="003D6D94" w:rsidRPr="00037BF8" w:rsidRDefault="003D6D94" w:rsidP="00037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23500</w:t>
            </w:r>
          </w:p>
        </w:tc>
        <w:tc>
          <w:tcPr>
            <w:tcW w:w="770" w:type="dxa"/>
            <w:vAlign w:val="center"/>
          </w:tcPr>
          <w:p w:rsidR="003D6D94" w:rsidRPr="00037BF8" w:rsidRDefault="003D6D94" w:rsidP="003C7FDD">
            <w:pPr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23500</w:t>
            </w:r>
          </w:p>
        </w:tc>
        <w:tc>
          <w:tcPr>
            <w:tcW w:w="770" w:type="dxa"/>
            <w:vAlign w:val="center"/>
          </w:tcPr>
          <w:p w:rsidR="003D6D94" w:rsidRPr="00037BF8" w:rsidRDefault="003D6D94" w:rsidP="00037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23500</w:t>
            </w:r>
          </w:p>
        </w:tc>
        <w:tc>
          <w:tcPr>
            <w:tcW w:w="770" w:type="dxa"/>
            <w:vAlign w:val="center"/>
          </w:tcPr>
          <w:p w:rsidR="003D6D94" w:rsidRPr="00037BF8" w:rsidRDefault="003D6D94" w:rsidP="00037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23500</w:t>
            </w:r>
          </w:p>
        </w:tc>
      </w:tr>
    </w:tbl>
    <w:p w:rsidR="003D6D94" w:rsidRDefault="003D6D94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3D6D94" w:rsidRDefault="003D6D94" w:rsidP="00E5348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E5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12 раздела 7 таблицы Основные мероприятия Программы изложить в новой редакции:</w:t>
      </w:r>
    </w:p>
    <w:tbl>
      <w:tblPr>
        <w:tblpPr w:leftFromText="180" w:rightFromText="180" w:vertAnchor="text" w:horzAnchor="page" w:tblpX="1539" w:tblpY="479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1347"/>
        <w:gridCol w:w="990"/>
        <w:gridCol w:w="880"/>
        <w:gridCol w:w="990"/>
        <w:gridCol w:w="770"/>
        <w:gridCol w:w="660"/>
        <w:gridCol w:w="880"/>
        <w:gridCol w:w="880"/>
        <w:gridCol w:w="880"/>
        <w:gridCol w:w="880"/>
      </w:tblGrid>
      <w:tr w:rsidR="003D6D94" w:rsidTr="00C51C53">
        <w:trPr>
          <w:trHeight w:val="1365"/>
        </w:trPr>
        <w:tc>
          <w:tcPr>
            <w:tcW w:w="521" w:type="dxa"/>
            <w:vMerge w:val="restart"/>
          </w:tcPr>
          <w:p w:rsidR="003D6D94" w:rsidRDefault="003D6D94" w:rsidP="00E5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347" w:type="dxa"/>
            <w:vMerge w:val="restart"/>
          </w:tcPr>
          <w:p w:rsidR="003D6D94" w:rsidRDefault="003D6D94" w:rsidP="00E5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</w:t>
            </w:r>
          </w:p>
        </w:tc>
        <w:tc>
          <w:tcPr>
            <w:tcW w:w="990" w:type="dxa"/>
            <w:vMerge w:val="restart"/>
          </w:tcPr>
          <w:p w:rsidR="003D6D94" w:rsidRDefault="003D6D94" w:rsidP="00E5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80" w:type="dxa"/>
            <w:vMerge w:val="restart"/>
          </w:tcPr>
          <w:p w:rsidR="003D6D94" w:rsidRPr="0047313E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990" w:type="dxa"/>
          </w:tcPr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округа</w:t>
            </w:r>
          </w:p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D94" w:rsidRPr="0047313E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62100</w:t>
            </w:r>
          </w:p>
        </w:tc>
        <w:tc>
          <w:tcPr>
            <w:tcW w:w="660" w:type="dxa"/>
          </w:tcPr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D94" w:rsidRDefault="003D6D94" w:rsidP="0044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D94" w:rsidRDefault="003D6D94" w:rsidP="0044740F">
            <w:r w:rsidRPr="00FC0AE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D94" w:rsidRDefault="003D6D94" w:rsidP="00E53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11525</w:t>
            </w:r>
          </w:p>
        </w:tc>
        <w:tc>
          <w:tcPr>
            <w:tcW w:w="880" w:type="dxa"/>
          </w:tcPr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D94" w:rsidRDefault="003D6D94" w:rsidP="00E53488">
            <w:pPr>
              <w:jc w:val="center"/>
            </w:pPr>
            <w:r w:rsidRPr="00FC0A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1525</w:t>
            </w:r>
          </w:p>
        </w:tc>
        <w:tc>
          <w:tcPr>
            <w:tcW w:w="880" w:type="dxa"/>
            <w:vAlign w:val="center"/>
          </w:tcPr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11525</w:t>
            </w:r>
          </w:p>
        </w:tc>
        <w:tc>
          <w:tcPr>
            <w:tcW w:w="880" w:type="dxa"/>
            <w:vAlign w:val="center"/>
          </w:tcPr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11525</w:t>
            </w:r>
          </w:p>
        </w:tc>
      </w:tr>
      <w:tr w:rsidR="003D6D94" w:rsidTr="00C51C53">
        <w:trPr>
          <w:trHeight w:val="2160"/>
        </w:trPr>
        <w:tc>
          <w:tcPr>
            <w:tcW w:w="521" w:type="dxa"/>
            <w:vMerge/>
          </w:tcPr>
          <w:p w:rsidR="003D6D94" w:rsidRDefault="003D6D94" w:rsidP="00E53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3D6D94" w:rsidRDefault="003D6D94" w:rsidP="00E53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D6D94" w:rsidRDefault="003D6D94" w:rsidP="00E53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района</w:t>
            </w:r>
          </w:p>
        </w:tc>
        <w:tc>
          <w:tcPr>
            <w:tcW w:w="770" w:type="dxa"/>
            <w:vAlign w:val="center"/>
          </w:tcPr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D94" w:rsidTr="00C51C53">
        <w:trPr>
          <w:trHeight w:val="2838"/>
        </w:trPr>
        <w:tc>
          <w:tcPr>
            <w:tcW w:w="521" w:type="dxa"/>
            <w:vMerge/>
          </w:tcPr>
          <w:p w:rsidR="003D6D94" w:rsidRDefault="003D6D94" w:rsidP="00E53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3D6D94" w:rsidRDefault="003D6D94" w:rsidP="00E53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D6D94" w:rsidRDefault="003D6D94" w:rsidP="00E53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3D6D94" w:rsidRPr="0047313E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6D94" w:rsidRPr="0047313E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770" w:type="dxa"/>
            <w:vAlign w:val="center"/>
          </w:tcPr>
          <w:p w:rsidR="003D6D94" w:rsidRPr="00257B53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43700</w:t>
            </w:r>
          </w:p>
        </w:tc>
        <w:tc>
          <w:tcPr>
            <w:tcW w:w="660" w:type="dxa"/>
            <w:vAlign w:val="center"/>
          </w:tcPr>
          <w:p w:rsidR="003D6D94" w:rsidRPr="00257B53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880" w:type="dxa"/>
            <w:vAlign w:val="center"/>
          </w:tcPr>
          <w:p w:rsidR="003D6D94" w:rsidRPr="00257B53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8225</w:t>
            </w:r>
          </w:p>
        </w:tc>
        <w:tc>
          <w:tcPr>
            <w:tcW w:w="880" w:type="dxa"/>
            <w:vAlign w:val="center"/>
          </w:tcPr>
          <w:p w:rsidR="003D6D94" w:rsidRPr="00257B53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8225</w:t>
            </w:r>
          </w:p>
        </w:tc>
        <w:tc>
          <w:tcPr>
            <w:tcW w:w="880" w:type="dxa"/>
            <w:vAlign w:val="center"/>
          </w:tcPr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8225</w:t>
            </w:r>
          </w:p>
        </w:tc>
        <w:tc>
          <w:tcPr>
            <w:tcW w:w="880" w:type="dxa"/>
            <w:vAlign w:val="center"/>
          </w:tcPr>
          <w:p w:rsidR="003D6D94" w:rsidRDefault="003D6D94" w:rsidP="00E5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8225</w:t>
            </w:r>
          </w:p>
        </w:tc>
      </w:tr>
    </w:tbl>
    <w:p w:rsidR="003D6D94" w:rsidRDefault="003D6D94" w:rsidP="009D66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3D6D94" w:rsidRDefault="003D6D94" w:rsidP="009D66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3D6D94" w:rsidRDefault="003D6D94" w:rsidP="00C51C5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Строку 14 раздела 7 таблицы Основные мероприятия Программы изложить в новой редакции:</w:t>
      </w:r>
    </w:p>
    <w:p w:rsidR="003D6D94" w:rsidRDefault="003D6D94" w:rsidP="00C51C5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1266"/>
        <w:gridCol w:w="1210"/>
        <w:gridCol w:w="990"/>
        <w:gridCol w:w="990"/>
        <w:gridCol w:w="770"/>
        <w:gridCol w:w="770"/>
        <w:gridCol w:w="770"/>
        <w:gridCol w:w="770"/>
        <w:gridCol w:w="770"/>
        <w:gridCol w:w="773"/>
      </w:tblGrid>
      <w:tr w:rsidR="003D6D94" w:rsidTr="00037BF8">
        <w:tc>
          <w:tcPr>
            <w:tcW w:w="492" w:type="dxa"/>
          </w:tcPr>
          <w:p w:rsidR="003D6D94" w:rsidRPr="00037BF8" w:rsidRDefault="003D6D94" w:rsidP="00C51C53">
            <w:pPr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266" w:type="dxa"/>
          </w:tcPr>
          <w:p w:rsidR="003D6D94" w:rsidRPr="00037BF8" w:rsidRDefault="003D6D94" w:rsidP="00C51C53">
            <w:pPr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Личное страхование народных дружинников</w:t>
            </w:r>
          </w:p>
        </w:tc>
        <w:tc>
          <w:tcPr>
            <w:tcW w:w="1210" w:type="dxa"/>
          </w:tcPr>
          <w:p w:rsidR="003D6D94" w:rsidRPr="00037BF8" w:rsidRDefault="003D6D94" w:rsidP="00C51C53">
            <w:pPr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0" w:type="dxa"/>
          </w:tcPr>
          <w:p w:rsidR="003D6D94" w:rsidRPr="00037BF8" w:rsidRDefault="003D6D94" w:rsidP="00037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до 31.12. 2020, 31.12. 2021, 31.12. 2022, 31.12. 2023, 31.12. 2024</w:t>
            </w:r>
          </w:p>
        </w:tc>
        <w:tc>
          <w:tcPr>
            <w:tcW w:w="990" w:type="dxa"/>
          </w:tcPr>
          <w:p w:rsidR="003D6D94" w:rsidRPr="00037BF8" w:rsidRDefault="003D6D94" w:rsidP="00037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770" w:type="dxa"/>
            <w:vAlign w:val="center"/>
          </w:tcPr>
          <w:p w:rsidR="003D6D94" w:rsidRPr="00037BF8" w:rsidRDefault="003D6D94" w:rsidP="00037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9900</w:t>
            </w:r>
          </w:p>
        </w:tc>
        <w:tc>
          <w:tcPr>
            <w:tcW w:w="770" w:type="dxa"/>
            <w:vAlign w:val="center"/>
          </w:tcPr>
          <w:p w:rsidR="003D6D94" w:rsidRPr="00037BF8" w:rsidRDefault="003D6D94" w:rsidP="00037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770" w:type="dxa"/>
            <w:vAlign w:val="center"/>
          </w:tcPr>
          <w:p w:rsidR="003D6D94" w:rsidRPr="00037BF8" w:rsidRDefault="003D6D94" w:rsidP="00037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770" w:type="dxa"/>
            <w:vAlign w:val="center"/>
          </w:tcPr>
          <w:p w:rsidR="003D6D94" w:rsidRPr="00037BF8" w:rsidRDefault="003D6D94" w:rsidP="00037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770" w:type="dxa"/>
            <w:vAlign w:val="center"/>
          </w:tcPr>
          <w:p w:rsidR="003D6D94" w:rsidRPr="00037BF8" w:rsidRDefault="003D6D94" w:rsidP="00037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773" w:type="dxa"/>
            <w:vAlign w:val="center"/>
          </w:tcPr>
          <w:p w:rsidR="003D6D94" w:rsidRPr="00037BF8" w:rsidRDefault="003D6D94" w:rsidP="00037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F8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</w:tbl>
    <w:p w:rsidR="003D6D94" w:rsidRDefault="003D6D94" w:rsidP="00C51C5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D6D94" w:rsidRDefault="003D6D94" w:rsidP="009D661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D6D94" w:rsidRDefault="003D6D94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3D6D94" w:rsidRDefault="003D6D94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3D6D94" w:rsidRDefault="003D6D94" w:rsidP="00E27DE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6D94" w:rsidRDefault="003D6D94" w:rsidP="00E27DE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6D94" w:rsidRPr="006F6337" w:rsidRDefault="003D6D94" w:rsidP="00E27DED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Глава </w:t>
      </w:r>
    </w:p>
    <w:p w:rsidR="003D6D94" w:rsidRDefault="003D6D94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Кедровый</w:t>
      </w:r>
      <w:r w:rsidRPr="000028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И.Г. Воронов</w:t>
      </w:r>
    </w:p>
    <w:p w:rsidR="003D6D94" w:rsidRDefault="003D6D94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3D6D94" w:rsidRDefault="003D6D94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3D6D94" w:rsidRDefault="003D6D94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sectPr w:rsidR="003D6D94" w:rsidSect="00C51C53">
      <w:pgSz w:w="11906" w:h="16838"/>
      <w:pgMar w:top="719" w:right="850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778"/>
    <w:rsid w:val="000028CC"/>
    <w:rsid w:val="00004FCD"/>
    <w:rsid w:val="00007FC8"/>
    <w:rsid w:val="00033F5C"/>
    <w:rsid w:val="00037BF8"/>
    <w:rsid w:val="00041A81"/>
    <w:rsid w:val="00044FE6"/>
    <w:rsid w:val="0005124E"/>
    <w:rsid w:val="00065157"/>
    <w:rsid w:val="00077E54"/>
    <w:rsid w:val="0008785D"/>
    <w:rsid w:val="00091D86"/>
    <w:rsid w:val="00094C71"/>
    <w:rsid w:val="0009795E"/>
    <w:rsid w:val="000A715C"/>
    <w:rsid w:val="000C7A1C"/>
    <w:rsid w:val="000E54E4"/>
    <w:rsid w:val="001109B9"/>
    <w:rsid w:val="00123F07"/>
    <w:rsid w:val="00132916"/>
    <w:rsid w:val="00137AB4"/>
    <w:rsid w:val="00140558"/>
    <w:rsid w:val="00165146"/>
    <w:rsid w:val="001816BA"/>
    <w:rsid w:val="0018492B"/>
    <w:rsid w:val="001A57BE"/>
    <w:rsid w:val="001B0DDB"/>
    <w:rsid w:val="001D743A"/>
    <w:rsid w:val="001E4DEB"/>
    <w:rsid w:val="002044E8"/>
    <w:rsid w:val="00210250"/>
    <w:rsid w:val="00237FC6"/>
    <w:rsid w:val="002524A6"/>
    <w:rsid w:val="00256EC3"/>
    <w:rsid w:val="00257B53"/>
    <w:rsid w:val="00272493"/>
    <w:rsid w:val="00273EE4"/>
    <w:rsid w:val="00281D67"/>
    <w:rsid w:val="00282DDB"/>
    <w:rsid w:val="0029765E"/>
    <w:rsid w:val="002A5C33"/>
    <w:rsid w:val="002B21D4"/>
    <w:rsid w:val="002B47F2"/>
    <w:rsid w:val="002C3421"/>
    <w:rsid w:val="002C4795"/>
    <w:rsid w:val="002D4BA5"/>
    <w:rsid w:val="002E784A"/>
    <w:rsid w:val="002F6958"/>
    <w:rsid w:val="003032DD"/>
    <w:rsid w:val="003136C1"/>
    <w:rsid w:val="00314B31"/>
    <w:rsid w:val="0031625E"/>
    <w:rsid w:val="00317446"/>
    <w:rsid w:val="003211A2"/>
    <w:rsid w:val="003211B5"/>
    <w:rsid w:val="003275CC"/>
    <w:rsid w:val="00350BA5"/>
    <w:rsid w:val="00352F7B"/>
    <w:rsid w:val="0037418B"/>
    <w:rsid w:val="00393F66"/>
    <w:rsid w:val="003A3853"/>
    <w:rsid w:val="003C7FDD"/>
    <w:rsid w:val="003D4557"/>
    <w:rsid w:val="003D6D94"/>
    <w:rsid w:val="003E200C"/>
    <w:rsid w:val="0040017F"/>
    <w:rsid w:val="00403D64"/>
    <w:rsid w:val="00412274"/>
    <w:rsid w:val="00412A04"/>
    <w:rsid w:val="00414BBE"/>
    <w:rsid w:val="00427AA3"/>
    <w:rsid w:val="00432DC5"/>
    <w:rsid w:val="00433F53"/>
    <w:rsid w:val="004406A4"/>
    <w:rsid w:val="004464AD"/>
    <w:rsid w:val="0044740F"/>
    <w:rsid w:val="00447DA4"/>
    <w:rsid w:val="00460CBF"/>
    <w:rsid w:val="00462BB3"/>
    <w:rsid w:val="0047313E"/>
    <w:rsid w:val="0048034D"/>
    <w:rsid w:val="00496C51"/>
    <w:rsid w:val="004F7748"/>
    <w:rsid w:val="004F7C67"/>
    <w:rsid w:val="005064C3"/>
    <w:rsid w:val="005220E2"/>
    <w:rsid w:val="00522D9F"/>
    <w:rsid w:val="00536778"/>
    <w:rsid w:val="00547F1B"/>
    <w:rsid w:val="005615DB"/>
    <w:rsid w:val="0059211B"/>
    <w:rsid w:val="00593650"/>
    <w:rsid w:val="00597EBC"/>
    <w:rsid w:val="005A7C19"/>
    <w:rsid w:val="005B6667"/>
    <w:rsid w:val="005C4F4C"/>
    <w:rsid w:val="005D145C"/>
    <w:rsid w:val="005D478E"/>
    <w:rsid w:val="005D7FB8"/>
    <w:rsid w:val="005E5924"/>
    <w:rsid w:val="005F3B21"/>
    <w:rsid w:val="00643DA6"/>
    <w:rsid w:val="0066429B"/>
    <w:rsid w:val="00665097"/>
    <w:rsid w:val="00672A02"/>
    <w:rsid w:val="006B2554"/>
    <w:rsid w:val="006C1154"/>
    <w:rsid w:val="006D48AD"/>
    <w:rsid w:val="006D4E94"/>
    <w:rsid w:val="006D5254"/>
    <w:rsid w:val="006E1A20"/>
    <w:rsid w:val="006F6337"/>
    <w:rsid w:val="00707116"/>
    <w:rsid w:val="007114A1"/>
    <w:rsid w:val="0071456A"/>
    <w:rsid w:val="007250BB"/>
    <w:rsid w:val="00726ADF"/>
    <w:rsid w:val="007270DD"/>
    <w:rsid w:val="00727616"/>
    <w:rsid w:val="00736795"/>
    <w:rsid w:val="0074340F"/>
    <w:rsid w:val="007474E7"/>
    <w:rsid w:val="0076382A"/>
    <w:rsid w:val="00765DEA"/>
    <w:rsid w:val="00780803"/>
    <w:rsid w:val="0078108C"/>
    <w:rsid w:val="007845A7"/>
    <w:rsid w:val="00792261"/>
    <w:rsid w:val="00794557"/>
    <w:rsid w:val="007E088D"/>
    <w:rsid w:val="007E59E6"/>
    <w:rsid w:val="007E6BED"/>
    <w:rsid w:val="00815BC5"/>
    <w:rsid w:val="00823E7D"/>
    <w:rsid w:val="0083231E"/>
    <w:rsid w:val="008342F5"/>
    <w:rsid w:val="008415C7"/>
    <w:rsid w:val="0084519D"/>
    <w:rsid w:val="00850FD0"/>
    <w:rsid w:val="00856D6F"/>
    <w:rsid w:val="0087167F"/>
    <w:rsid w:val="00885319"/>
    <w:rsid w:val="008A0B8F"/>
    <w:rsid w:val="008A4CF9"/>
    <w:rsid w:val="008B04FD"/>
    <w:rsid w:val="008B392F"/>
    <w:rsid w:val="008B7183"/>
    <w:rsid w:val="008B7663"/>
    <w:rsid w:val="008D0BC0"/>
    <w:rsid w:val="008D121D"/>
    <w:rsid w:val="008D1ACC"/>
    <w:rsid w:val="008D27E8"/>
    <w:rsid w:val="008F27A9"/>
    <w:rsid w:val="008F3C20"/>
    <w:rsid w:val="00914640"/>
    <w:rsid w:val="00923A91"/>
    <w:rsid w:val="009302A1"/>
    <w:rsid w:val="00943D50"/>
    <w:rsid w:val="00992B6A"/>
    <w:rsid w:val="009D335C"/>
    <w:rsid w:val="009D65A1"/>
    <w:rsid w:val="009D661B"/>
    <w:rsid w:val="009D7C07"/>
    <w:rsid w:val="009E0A30"/>
    <w:rsid w:val="009F27E5"/>
    <w:rsid w:val="009F68E8"/>
    <w:rsid w:val="00A018BD"/>
    <w:rsid w:val="00A01ED0"/>
    <w:rsid w:val="00A06BCB"/>
    <w:rsid w:val="00A16E8B"/>
    <w:rsid w:val="00A32C65"/>
    <w:rsid w:val="00A41315"/>
    <w:rsid w:val="00A51846"/>
    <w:rsid w:val="00A80C17"/>
    <w:rsid w:val="00A90369"/>
    <w:rsid w:val="00A94AA2"/>
    <w:rsid w:val="00AC4814"/>
    <w:rsid w:val="00B16B8D"/>
    <w:rsid w:val="00B17847"/>
    <w:rsid w:val="00B27FC9"/>
    <w:rsid w:val="00B35087"/>
    <w:rsid w:val="00B4261E"/>
    <w:rsid w:val="00B468B9"/>
    <w:rsid w:val="00B4736C"/>
    <w:rsid w:val="00B628AB"/>
    <w:rsid w:val="00BA12D0"/>
    <w:rsid w:val="00BA1E25"/>
    <w:rsid w:val="00BB1773"/>
    <w:rsid w:val="00BF6233"/>
    <w:rsid w:val="00C01FCB"/>
    <w:rsid w:val="00C02626"/>
    <w:rsid w:val="00C0318C"/>
    <w:rsid w:val="00C05775"/>
    <w:rsid w:val="00C20C98"/>
    <w:rsid w:val="00C24D93"/>
    <w:rsid w:val="00C3497E"/>
    <w:rsid w:val="00C3521B"/>
    <w:rsid w:val="00C37156"/>
    <w:rsid w:val="00C42479"/>
    <w:rsid w:val="00C51C53"/>
    <w:rsid w:val="00C6510B"/>
    <w:rsid w:val="00C66857"/>
    <w:rsid w:val="00C858EC"/>
    <w:rsid w:val="00CA4476"/>
    <w:rsid w:val="00CA7BFB"/>
    <w:rsid w:val="00CB65E8"/>
    <w:rsid w:val="00CC397E"/>
    <w:rsid w:val="00CD0253"/>
    <w:rsid w:val="00CD160A"/>
    <w:rsid w:val="00CD495F"/>
    <w:rsid w:val="00CF2EF9"/>
    <w:rsid w:val="00D00648"/>
    <w:rsid w:val="00D14BE9"/>
    <w:rsid w:val="00D27BF2"/>
    <w:rsid w:val="00D32707"/>
    <w:rsid w:val="00D42C01"/>
    <w:rsid w:val="00D54A23"/>
    <w:rsid w:val="00D564AB"/>
    <w:rsid w:val="00D56D46"/>
    <w:rsid w:val="00D71735"/>
    <w:rsid w:val="00D76A0E"/>
    <w:rsid w:val="00D801FF"/>
    <w:rsid w:val="00D904B5"/>
    <w:rsid w:val="00DB0C13"/>
    <w:rsid w:val="00DD22A5"/>
    <w:rsid w:val="00DD5C3B"/>
    <w:rsid w:val="00E24306"/>
    <w:rsid w:val="00E27DED"/>
    <w:rsid w:val="00E30276"/>
    <w:rsid w:val="00E41690"/>
    <w:rsid w:val="00E50A1F"/>
    <w:rsid w:val="00E53488"/>
    <w:rsid w:val="00E54DA4"/>
    <w:rsid w:val="00E56B94"/>
    <w:rsid w:val="00E65AE6"/>
    <w:rsid w:val="00EB4D88"/>
    <w:rsid w:val="00EC115D"/>
    <w:rsid w:val="00ED6BCA"/>
    <w:rsid w:val="00ED75CE"/>
    <w:rsid w:val="00EE7F21"/>
    <w:rsid w:val="00EF0D4C"/>
    <w:rsid w:val="00EF5FAF"/>
    <w:rsid w:val="00F01A2A"/>
    <w:rsid w:val="00F1254F"/>
    <w:rsid w:val="00F15F89"/>
    <w:rsid w:val="00F3471B"/>
    <w:rsid w:val="00F35E1E"/>
    <w:rsid w:val="00F47F48"/>
    <w:rsid w:val="00F61F8F"/>
    <w:rsid w:val="00F6239F"/>
    <w:rsid w:val="00F70C8C"/>
    <w:rsid w:val="00F8526B"/>
    <w:rsid w:val="00F92863"/>
    <w:rsid w:val="00F9695B"/>
    <w:rsid w:val="00FA5F9D"/>
    <w:rsid w:val="00FA6C5E"/>
    <w:rsid w:val="00FB4C41"/>
    <w:rsid w:val="00FC0AE5"/>
    <w:rsid w:val="00FC6C1A"/>
    <w:rsid w:val="00FD2089"/>
    <w:rsid w:val="00FF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A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A57BE"/>
    <w:pPr>
      <w:ind w:left="720"/>
      <w:contextualSpacing/>
    </w:pPr>
  </w:style>
  <w:style w:type="table" w:styleId="TableGrid">
    <w:name w:val="Table Grid"/>
    <w:basedOn w:val="TableNormal"/>
    <w:uiPriority w:val="99"/>
    <w:rsid w:val="00C03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1D743A"/>
  </w:style>
  <w:style w:type="character" w:customStyle="1" w:styleId="NoSpacingChar">
    <w:name w:val="No Spacing Char"/>
    <w:link w:val="NoSpacing"/>
    <w:uiPriority w:val="99"/>
    <w:locked/>
    <w:rsid w:val="001D743A"/>
    <w:rPr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1D743A"/>
    <w:rPr>
      <w:rFonts w:cs="Times New Roman"/>
    </w:rPr>
  </w:style>
  <w:style w:type="paragraph" w:customStyle="1" w:styleId="1">
    <w:name w:val="Без интервала1"/>
    <w:uiPriority w:val="99"/>
    <w:rsid w:val="001D743A"/>
    <w:rPr>
      <w:lang w:eastAsia="en-US"/>
    </w:rPr>
  </w:style>
  <w:style w:type="paragraph" w:customStyle="1" w:styleId="2">
    <w:name w:val="Без интервала2"/>
    <w:uiPriority w:val="99"/>
    <w:rsid w:val="001D743A"/>
    <w:rPr>
      <w:lang w:eastAsia="en-US"/>
    </w:rPr>
  </w:style>
  <w:style w:type="paragraph" w:customStyle="1" w:styleId="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D743A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8785D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592</TotalTime>
  <Pages>3</Pages>
  <Words>490</Words>
  <Characters>2798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dc:title>
  <dc:subject/>
  <dc:creator>1</dc:creator>
  <cp:keywords/>
  <dc:description/>
  <cp:lastModifiedBy>1</cp:lastModifiedBy>
  <cp:revision>43</cp:revision>
  <cp:lastPrinted>2020-09-16T10:25:00Z</cp:lastPrinted>
  <dcterms:created xsi:type="dcterms:W3CDTF">2016-06-08T11:20:00Z</dcterms:created>
  <dcterms:modified xsi:type="dcterms:W3CDTF">2020-11-24T10:10:00Z</dcterms:modified>
</cp:coreProperties>
</file>